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A0B5A2" w14:textId="456D84EB" w:rsidR="007105E1" w:rsidRPr="007105E1" w:rsidRDefault="00DE34AC" w:rsidP="00DE34A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09.04</w:t>
      </w:r>
      <w:r w:rsidR="00CB2B01">
        <w:rPr>
          <w:rFonts w:ascii="Arial" w:hAnsi="Arial" w:cs="Arial"/>
          <w:b/>
          <w:sz w:val="32"/>
          <w:szCs w:val="32"/>
        </w:rPr>
        <w:t>.202</w:t>
      </w:r>
      <w:r>
        <w:rPr>
          <w:rFonts w:ascii="Arial" w:hAnsi="Arial" w:cs="Arial"/>
          <w:b/>
          <w:sz w:val="32"/>
          <w:szCs w:val="32"/>
        </w:rPr>
        <w:t>1</w:t>
      </w:r>
      <w:r w:rsidR="007105E1" w:rsidRPr="007105E1">
        <w:rPr>
          <w:rFonts w:ascii="Arial" w:hAnsi="Arial" w:cs="Arial"/>
          <w:b/>
          <w:sz w:val="32"/>
          <w:szCs w:val="32"/>
        </w:rPr>
        <w:t xml:space="preserve"> г. № </w:t>
      </w:r>
      <w:r w:rsidR="009C7939">
        <w:rPr>
          <w:rFonts w:ascii="Arial" w:hAnsi="Arial" w:cs="Arial"/>
          <w:b/>
          <w:sz w:val="32"/>
          <w:szCs w:val="32"/>
        </w:rPr>
        <w:t>1</w:t>
      </w:r>
      <w:r>
        <w:rPr>
          <w:rFonts w:ascii="Arial" w:hAnsi="Arial" w:cs="Arial"/>
          <w:b/>
          <w:sz w:val="32"/>
          <w:szCs w:val="32"/>
        </w:rPr>
        <w:t>3</w:t>
      </w:r>
      <w:r w:rsidR="007105E1" w:rsidRPr="007105E1">
        <w:rPr>
          <w:rFonts w:ascii="Arial" w:hAnsi="Arial" w:cs="Arial"/>
          <w:b/>
          <w:sz w:val="32"/>
          <w:szCs w:val="32"/>
        </w:rPr>
        <w:t>-</w:t>
      </w:r>
      <w:r w:rsidR="008430BB">
        <w:rPr>
          <w:rFonts w:ascii="Arial" w:hAnsi="Arial" w:cs="Arial"/>
          <w:b/>
          <w:sz w:val="32"/>
          <w:szCs w:val="32"/>
        </w:rPr>
        <w:t>П</w:t>
      </w:r>
      <w:bookmarkStart w:id="0" w:name="_GoBack"/>
      <w:bookmarkEnd w:id="0"/>
    </w:p>
    <w:p w14:paraId="056500A4" w14:textId="77777777" w:rsidR="00035BA7" w:rsidRPr="007105E1" w:rsidRDefault="00035BA7" w:rsidP="00DE34AC">
      <w:pPr>
        <w:jc w:val="center"/>
        <w:rPr>
          <w:rFonts w:ascii="Arial" w:hAnsi="Arial" w:cs="Arial"/>
          <w:b/>
          <w:sz w:val="32"/>
          <w:szCs w:val="32"/>
        </w:rPr>
      </w:pPr>
      <w:r w:rsidRPr="007105E1">
        <w:rPr>
          <w:rFonts w:ascii="Arial" w:hAnsi="Arial" w:cs="Arial"/>
          <w:b/>
          <w:sz w:val="32"/>
          <w:szCs w:val="32"/>
        </w:rPr>
        <w:t>РОССИЙСКАЯ ФЕДЕРАЦИЯ</w:t>
      </w:r>
    </w:p>
    <w:p w14:paraId="0ED63F90" w14:textId="77777777" w:rsidR="00035BA7" w:rsidRPr="007105E1" w:rsidRDefault="007105E1" w:rsidP="00DE34AC">
      <w:pPr>
        <w:jc w:val="center"/>
        <w:rPr>
          <w:rFonts w:ascii="Arial" w:hAnsi="Arial" w:cs="Arial"/>
          <w:b/>
          <w:sz w:val="32"/>
          <w:szCs w:val="32"/>
        </w:rPr>
      </w:pPr>
      <w:r w:rsidRPr="007105E1">
        <w:rPr>
          <w:rFonts w:ascii="Arial" w:hAnsi="Arial" w:cs="Arial"/>
          <w:b/>
          <w:sz w:val="32"/>
          <w:szCs w:val="32"/>
        </w:rPr>
        <w:t>ИРКУТСКАЯ   ОБЛАСТЬ</w:t>
      </w:r>
    </w:p>
    <w:p w14:paraId="745ED4E0" w14:textId="751986AA" w:rsidR="00DE34AC" w:rsidRDefault="00035BA7" w:rsidP="00DE34AC">
      <w:pPr>
        <w:jc w:val="center"/>
        <w:rPr>
          <w:rFonts w:ascii="Arial" w:hAnsi="Arial" w:cs="Arial"/>
          <w:b/>
          <w:sz w:val="32"/>
          <w:szCs w:val="32"/>
        </w:rPr>
      </w:pPr>
      <w:r w:rsidRPr="007105E1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14:paraId="45354F16" w14:textId="2927D7EF" w:rsidR="00DE34AC" w:rsidRDefault="00035BA7" w:rsidP="00DE34AC">
      <w:pPr>
        <w:jc w:val="center"/>
        <w:rPr>
          <w:rFonts w:ascii="Arial" w:hAnsi="Arial" w:cs="Arial"/>
          <w:b/>
          <w:sz w:val="32"/>
          <w:szCs w:val="32"/>
        </w:rPr>
      </w:pPr>
      <w:r w:rsidRPr="007105E1">
        <w:rPr>
          <w:rFonts w:ascii="Arial" w:hAnsi="Arial" w:cs="Arial"/>
          <w:b/>
          <w:sz w:val="32"/>
          <w:szCs w:val="32"/>
        </w:rPr>
        <w:t>«</w:t>
      </w:r>
      <w:r w:rsidR="007105E1">
        <w:rPr>
          <w:rFonts w:ascii="Arial" w:hAnsi="Arial" w:cs="Arial"/>
          <w:b/>
          <w:sz w:val="32"/>
          <w:szCs w:val="32"/>
        </w:rPr>
        <w:t>МАНИЛОВСК</w:t>
      </w:r>
      <w:r w:rsidRPr="007105E1">
        <w:rPr>
          <w:rFonts w:ascii="Arial" w:hAnsi="Arial" w:cs="Arial"/>
          <w:b/>
          <w:sz w:val="32"/>
          <w:szCs w:val="32"/>
        </w:rPr>
        <w:t>»</w:t>
      </w:r>
    </w:p>
    <w:p w14:paraId="4C5142B1" w14:textId="7893B699" w:rsidR="00035BA7" w:rsidRPr="007105E1" w:rsidRDefault="007105E1" w:rsidP="00DE34AC">
      <w:pPr>
        <w:jc w:val="center"/>
        <w:rPr>
          <w:rFonts w:ascii="Arial" w:hAnsi="Arial" w:cs="Arial"/>
          <w:b/>
          <w:sz w:val="32"/>
          <w:szCs w:val="32"/>
        </w:rPr>
      </w:pPr>
      <w:r w:rsidRPr="007105E1">
        <w:rPr>
          <w:rFonts w:ascii="Arial" w:hAnsi="Arial" w:cs="Arial"/>
          <w:b/>
          <w:sz w:val="32"/>
          <w:szCs w:val="32"/>
        </w:rPr>
        <w:t>АДМИНИСТРАЦИЯ</w:t>
      </w:r>
    </w:p>
    <w:p w14:paraId="64784FCC" w14:textId="77777777" w:rsidR="00035BA7" w:rsidRPr="007105E1" w:rsidRDefault="007105E1" w:rsidP="00DE34AC">
      <w:pPr>
        <w:jc w:val="center"/>
        <w:rPr>
          <w:rFonts w:ascii="Arial" w:hAnsi="Arial" w:cs="Arial"/>
          <w:b/>
          <w:spacing w:val="20"/>
          <w:sz w:val="32"/>
          <w:szCs w:val="32"/>
        </w:rPr>
      </w:pPr>
      <w:r w:rsidRPr="007105E1">
        <w:rPr>
          <w:rFonts w:ascii="Arial" w:hAnsi="Arial" w:cs="Arial"/>
          <w:b/>
          <w:spacing w:val="20"/>
          <w:sz w:val="32"/>
          <w:szCs w:val="32"/>
        </w:rPr>
        <w:t>П</w:t>
      </w:r>
      <w:r w:rsidR="00035BA7" w:rsidRPr="007105E1">
        <w:rPr>
          <w:rFonts w:ascii="Arial" w:hAnsi="Arial" w:cs="Arial"/>
          <w:b/>
          <w:spacing w:val="20"/>
          <w:sz w:val="32"/>
          <w:szCs w:val="32"/>
        </w:rPr>
        <w:t>О</w:t>
      </w:r>
      <w:r w:rsidRPr="007105E1">
        <w:rPr>
          <w:rFonts w:ascii="Arial" w:hAnsi="Arial" w:cs="Arial"/>
          <w:b/>
          <w:spacing w:val="20"/>
          <w:sz w:val="32"/>
          <w:szCs w:val="32"/>
        </w:rPr>
        <w:t>СТАНОВЛЕНИ</w:t>
      </w:r>
      <w:r w:rsidR="00035BA7" w:rsidRPr="007105E1">
        <w:rPr>
          <w:rFonts w:ascii="Arial" w:hAnsi="Arial" w:cs="Arial"/>
          <w:b/>
          <w:spacing w:val="20"/>
          <w:sz w:val="32"/>
          <w:szCs w:val="32"/>
        </w:rPr>
        <w:t>Е</w:t>
      </w:r>
    </w:p>
    <w:p w14:paraId="769A3A98" w14:textId="77777777" w:rsidR="00035BA7" w:rsidRPr="00E76543" w:rsidRDefault="00035BA7" w:rsidP="00DE34AC">
      <w:pPr>
        <w:jc w:val="center"/>
        <w:rPr>
          <w:spacing w:val="20"/>
          <w:sz w:val="24"/>
          <w:szCs w:val="24"/>
        </w:rPr>
      </w:pPr>
    </w:p>
    <w:p w14:paraId="15C6D23B" w14:textId="31ABB05D" w:rsidR="00035BA7" w:rsidRPr="007105E1" w:rsidRDefault="008430BB" w:rsidP="00DE34AC">
      <w:pPr>
        <w:pStyle w:val="a7"/>
        <w:ind w:firstLine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 ВНЕСЕНИИ</w:t>
      </w:r>
      <w:r w:rsidR="00DE34AC">
        <w:rPr>
          <w:rFonts w:ascii="Arial" w:hAnsi="Arial" w:cs="Arial"/>
          <w:b/>
          <w:bCs/>
          <w:sz w:val="32"/>
          <w:szCs w:val="32"/>
        </w:rPr>
        <w:t xml:space="preserve"> ИЗМЕНЕНИЙ В ПОСТАНОВЛЕНИЕ АДМИНИСТРАЦИИ МУНИЦИПАЛЬНОГО ОБРАЗОВАНИЯ «МАНИЛОВСК» ОТ 01.06.2020 Г. №19-п «О </w:t>
      </w:r>
      <w:r w:rsidR="00CB2B01">
        <w:rPr>
          <w:rFonts w:ascii="Arial" w:hAnsi="Arial" w:cs="Arial"/>
          <w:b/>
          <w:bCs/>
          <w:sz w:val="32"/>
          <w:szCs w:val="32"/>
        </w:rPr>
        <w:t xml:space="preserve">ПРЕДСТАВЛЕНИИ СВЕДЕНИЙ О </w:t>
      </w:r>
      <w:r w:rsidR="009C7939">
        <w:rPr>
          <w:rFonts w:ascii="Arial" w:hAnsi="Arial" w:cs="Arial"/>
          <w:b/>
          <w:bCs/>
          <w:sz w:val="32"/>
          <w:szCs w:val="32"/>
        </w:rPr>
        <w:t xml:space="preserve">РАСХОДАХ </w:t>
      </w:r>
      <w:r w:rsidR="002E5878">
        <w:rPr>
          <w:rFonts w:ascii="Arial" w:hAnsi="Arial" w:cs="Arial"/>
          <w:b/>
          <w:bCs/>
          <w:sz w:val="32"/>
          <w:szCs w:val="32"/>
        </w:rPr>
        <w:t>ЗА О</w:t>
      </w:r>
      <w:r w:rsidR="00CB2B01">
        <w:rPr>
          <w:rFonts w:ascii="Arial" w:hAnsi="Arial" w:cs="Arial"/>
          <w:b/>
          <w:bCs/>
          <w:sz w:val="32"/>
          <w:szCs w:val="32"/>
        </w:rPr>
        <w:t>ТЧЕТНЫЙ ПЕРИОД С 1 ЯНВАРЯ ПО 31 ДЕКАБРЯ 2019 Г.</w:t>
      </w:r>
      <w:r w:rsidR="00DE34AC">
        <w:rPr>
          <w:rFonts w:ascii="Arial" w:hAnsi="Arial" w:cs="Arial"/>
          <w:b/>
          <w:bCs/>
          <w:sz w:val="32"/>
          <w:szCs w:val="32"/>
        </w:rPr>
        <w:t>»</w:t>
      </w:r>
    </w:p>
    <w:p w14:paraId="077BE266" w14:textId="77777777" w:rsidR="00035BA7" w:rsidRPr="007105E1" w:rsidRDefault="00035BA7" w:rsidP="00035BA7">
      <w:pPr>
        <w:jc w:val="both"/>
        <w:rPr>
          <w:rFonts w:ascii="Arial" w:hAnsi="Arial" w:cs="Arial"/>
          <w:sz w:val="24"/>
          <w:szCs w:val="24"/>
        </w:rPr>
      </w:pPr>
      <w:r w:rsidRPr="00E76543">
        <w:rPr>
          <w:sz w:val="24"/>
          <w:szCs w:val="24"/>
        </w:rPr>
        <w:tab/>
      </w:r>
    </w:p>
    <w:p w14:paraId="36A9290A" w14:textId="77777777" w:rsidR="006D6962" w:rsidRDefault="006D6962" w:rsidP="006D6962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7105E1">
        <w:rPr>
          <w:rFonts w:ascii="Arial" w:hAnsi="Arial" w:cs="Arial"/>
          <w:sz w:val="24"/>
          <w:szCs w:val="24"/>
        </w:rPr>
        <w:t xml:space="preserve">В соответствии </w:t>
      </w:r>
      <w:r>
        <w:rPr>
          <w:rFonts w:ascii="Arial" w:hAnsi="Arial" w:cs="Arial"/>
          <w:sz w:val="24"/>
          <w:szCs w:val="24"/>
        </w:rPr>
        <w:t>с Указом Президента Российской Федерации от 17 апреля 2020 года №272 «О представлении сведений о доходах, расходах, об имуществе и обязательствах имущественного характера за отчетный период с 1 января по 31 декабря 2019 г.», руководствуясь Уставом муниципального образования «</w:t>
      </w:r>
      <w:proofErr w:type="spellStart"/>
      <w:r>
        <w:rPr>
          <w:rFonts w:ascii="Arial" w:hAnsi="Arial" w:cs="Arial"/>
          <w:sz w:val="24"/>
          <w:szCs w:val="24"/>
        </w:rPr>
        <w:t>Маниловск</w:t>
      </w:r>
      <w:proofErr w:type="spellEnd"/>
      <w:r>
        <w:rPr>
          <w:rFonts w:ascii="Arial" w:hAnsi="Arial" w:cs="Arial"/>
          <w:sz w:val="24"/>
          <w:szCs w:val="24"/>
        </w:rPr>
        <w:t>», администрация муниципального образования «</w:t>
      </w:r>
      <w:proofErr w:type="spellStart"/>
      <w:r>
        <w:rPr>
          <w:rFonts w:ascii="Arial" w:hAnsi="Arial" w:cs="Arial"/>
          <w:sz w:val="24"/>
          <w:szCs w:val="24"/>
        </w:rPr>
        <w:t>Маниловск</w:t>
      </w:r>
      <w:proofErr w:type="spellEnd"/>
      <w:r>
        <w:rPr>
          <w:rFonts w:ascii="Arial" w:hAnsi="Arial" w:cs="Arial"/>
          <w:sz w:val="24"/>
          <w:szCs w:val="24"/>
        </w:rPr>
        <w:t>»</w:t>
      </w:r>
    </w:p>
    <w:p w14:paraId="12983123" w14:textId="77777777" w:rsidR="005061CD" w:rsidRPr="007105E1" w:rsidRDefault="005061CD" w:rsidP="00035BA7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</w:p>
    <w:p w14:paraId="73A1D0A5" w14:textId="77777777" w:rsidR="00035BA7" w:rsidRDefault="00035BA7" w:rsidP="00035BA7">
      <w:pPr>
        <w:ind w:firstLine="360"/>
        <w:jc w:val="center"/>
        <w:rPr>
          <w:spacing w:val="20"/>
          <w:sz w:val="24"/>
          <w:szCs w:val="24"/>
        </w:rPr>
      </w:pPr>
    </w:p>
    <w:p w14:paraId="21CE4E58" w14:textId="77777777" w:rsidR="00035BA7" w:rsidRPr="007105E1" w:rsidRDefault="00035BA7" w:rsidP="009B7BA3">
      <w:pPr>
        <w:ind w:left="708" w:hanging="348"/>
        <w:jc w:val="center"/>
        <w:rPr>
          <w:rFonts w:ascii="Arial" w:hAnsi="Arial" w:cs="Arial"/>
          <w:b/>
          <w:spacing w:val="20"/>
          <w:sz w:val="30"/>
          <w:szCs w:val="30"/>
        </w:rPr>
      </w:pPr>
      <w:r w:rsidRPr="007105E1">
        <w:rPr>
          <w:rFonts w:ascii="Arial" w:hAnsi="Arial" w:cs="Arial"/>
          <w:b/>
          <w:spacing w:val="20"/>
          <w:sz w:val="30"/>
          <w:szCs w:val="30"/>
        </w:rPr>
        <w:t>ПОСТАНОВЛЯ</w:t>
      </w:r>
      <w:r w:rsidR="009B7BA3">
        <w:rPr>
          <w:rFonts w:ascii="Arial" w:hAnsi="Arial" w:cs="Arial"/>
          <w:b/>
          <w:spacing w:val="20"/>
          <w:sz w:val="30"/>
          <w:szCs w:val="30"/>
        </w:rPr>
        <w:t>ЕТ</w:t>
      </w:r>
      <w:r w:rsidRPr="007105E1">
        <w:rPr>
          <w:rFonts w:ascii="Arial" w:hAnsi="Arial" w:cs="Arial"/>
          <w:b/>
          <w:spacing w:val="20"/>
          <w:sz w:val="30"/>
          <w:szCs w:val="30"/>
        </w:rPr>
        <w:t>:</w:t>
      </w:r>
    </w:p>
    <w:p w14:paraId="02A037F3" w14:textId="77777777" w:rsidR="00035BA7" w:rsidRPr="00E76543" w:rsidRDefault="00035BA7" w:rsidP="00035BA7">
      <w:pPr>
        <w:jc w:val="both"/>
        <w:rPr>
          <w:spacing w:val="20"/>
          <w:sz w:val="24"/>
          <w:szCs w:val="24"/>
        </w:rPr>
      </w:pPr>
    </w:p>
    <w:p w14:paraId="0A060B10" w14:textId="24E31C69" w:rsidR="00DE34AC" w:rsidRDefault="00DE34AC" w:rsidP="00DE34AC">
      <w:pPr>
        <w:pStyle w:val="a6"/>
        <w:numPr>
          <w:ilvl w:val="0"/>
          <w:numId w:val="12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>Внести в постановление администрации муниципального образования «</w:t>
      </w:r>
      <w:proofErr w:type="spellStart"/>
      <w:r>
        <w:rPr>
          <w:rFonts w:ascii="Arial" w:hAnsi="Arial" w:cs="Arial"/>
          <w:color w:val="333333"/>
          <w:sz w:val="24"/>
          <w:szCs w:val="24"/>
        </w:rPr>
        <w:t>Маниловск</w:t>
      </w:r>
      <w:proofErr w:type="spellEnd"/>
      <w:r>
        <w:rPr>
          <w:rFonts w:ascii="Arial" w:hAnsi="Arial" w:cs="Arial"/>
          <w:color w:val="333333"/>
          <w:sz w:val="24"/>
          <w:szCs w:val="24"/>
        </w:rPr>
        <w:t>» от 01 июня 2020 года №19-П «О предоставлении сведений о расходах и доходах за отчетный период с 01 января по 31 декабря 2019 г.»</w:t>
      </w:r>
    </w:p>
    <w:p w14:paraId="16420E8C" w14:textId="77777777" w:rsidR="00DE34AC" w:rsidRDefault="00DE34AC" w:rsidP="00DE34AC">
      <w:pPr>
        <w:pStyle w:val="a6"/>
        <w:shd w:val="clear" w:color="auto" w:fill="FFFFFF"/>
        <w:spacing w:before="100" w:beforeAutospacing="1" w:after="100" w:afterAutospacing="1"/>
        <w:ind w:left="795"/>
        <w:jc w:val="both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>- пункт 3 Постановления изложить в новой редакции:</w:t>
      </w:r>
    </w:p>
    <w:p w14:paraId="578F1EAC" w14:textId="6A5C3E88" w:rsidR="00035BA7" w:rsidRPr="007105E1" w:rsidRDefault="00DE34AC" w:rsidP="00DE34AC">
      <w:pPr>
        <w:pStyle w:val="a6"/>
        <w:shd w:val="clear" w:color="auto" w:fill="FFFFFF"/>
        <w:spacing w:before="100" w:beforeAutospacing="1" w:after="100" w:afterAutospacing="1"/>
        <w:ind w:left="795"/>
        <w:jc w:val="both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>«3. Настоящее постановление вступает в силу после официального опубликования и распространяет свое действие на право</w:t>
      </w:r>
      <w:r w:rsidR="008430BB">
        <w:rPr>
          <w:rFonts w:ascii="Arial" w:hAnsi="Arial" w:cs="Arial"/>
          <w:color w:val="333333"/>
          <w:sz w:val="24"/>
          <w:szCs w:val="24"/>
        </w:rPr>
        <w:t xml:space="preserve">отношение, возникшее с 1 мая </w:t>
      </w:r>
      <w:r>
        <w:rPr>
          <w:rFonts w:ascii="Arial" w:hAnsi="Arial" w:cs="Arial"/>
          <w:color w:val="333333"/>
          <w:sz w:val="24"/>
          <w:szCs w:val="24"/>
        </w:rPr>
        <w:t>2020 года».</w:t>
      </w:r>
      <w:r w:rsidR="00BC7EF8">
        <w:rPr>
          <w:rFonts w:ascii="Arial" w:hAnsi="Arial" w:cs="Arial"/>
          <w:color w:val="333333"/>
          <w:sz w:val="24"/>
          <w:szCs w:val="24"/>
        </w:rPr>
        <w:t xml:space="preserve"> </w:t>
      </w:r>
      <w:r w:rsidR="005061CD">
        <w:rPr>
          <w:rFonts w:ascii="Arial" w:hAnsi="Arial" w:cs="Arial"/>
          <w:color w:val="333333"/>
          <w:sz w:val="24"/>
          <w:szCs w:val="24"/>
        </w:rPr>
        <w:t xml:space="preserve"> </w:t>
      </w:r>
    </w:p>
    <w:p w14:paraId="28988B93" w14:textId="77777777" w:rsidR="00A00E4F" w:rsidRDefault="00A00E4F" w:rsidP="00A00E4F">
      <w:pPr>
        <w:pStyle w:val="a6"/>
        <w:ind w:left="360" w:firstLine="49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Опубликовать данное постановление в печатном средстве массовой информации «</w:t>
      </w:r>
      <w:proofErr w:type="spellStart"/>
      <w:r>
        <w:rPr>
          <w:rFonts w:ascii="Arial" w:hAnsi="Arial" w:cs="Arial"/>
          <w:sz w:val="24"/>
          <w:szCs w:val="24"/>
        </w:rPr>
        <w:t>Маниловск</w:t>
      </w:r>
      <w:proofErr w:type="spellEnd"/>
      <w:r>
        <w:rPr>
          <w:rFonts w:ascii="Arial" w:hAnsi="Arial" w:cs="Arial"/>
          <w:sz w:val="24"/>
          <w:szCs w:val="24"/>
        </w:rPr>
        <w:t xml:space="preserve"> вестник» и разместить на официальном сайте администрации МО «</w:t>
      </w:r>
      <w:proofErr w:type="spellStart"/>
      <w:r>
        <w:rPr>
          <w:rFonts w:ascii="Arial" w:hAnsi="Arial" w:cs="Arial"/>
          <w:sz w:val="24"/>
          <w:szCs w:val="24"/>
        </w:rPr>
        <w:t>Маниловск</w:t>
      </w:r>
      <w:proofErr w:type="spellEnd"/>
      <w:r>
        <w:rPr>
          <w:rFonts w:ascii="Arial" w:hAnsi="Arial" w:cs="Arial"/>
          <w:sz w:val="24"/>
          <w:szCs w:val="24"/>
        </w:rPr>
        <w:t>» в сети интернет.</w:t>
      </w:r>
    </w:p>
    <w:p w14:paraId="7F2F3DC5" w14:textId="56DAFB33" w:rsidR="00A00E4F" w:rsidRDefault="00A00E4F" w:rsidP="00A00E4F">
      <w:pPr>
        <w:pStyle w:val="a6"/>
        <w:ind w:left="360" w:firstLine="49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Настоящее постановление вступает в силу после дня его официального опубликования.</w:t>
      </w:r>
    </w:p>
    <w:p w14:paraId="29E3ABA5" w14:textId="4D1C704C" w:rsidR="00812504" w:rsidRDefault="00812504" w:rsidP="00A00E4F">
      <w:pPr>
        <w:pStyle w:val="a6"/>
        <w:ind w:left="360" w:firstLine="49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Контроль за исполнением настоящего постановления возложить на главу муниципального образования «</w:t>
      </w:r>
      <w:proofErr w:type="spellStart"/>
      <w:r>
        <w:rPr>
          <w:rFonts w:ascii="Arial" w:hAnsi="Arial" w:cs="Arial"/>
          <w:sz w:val="24"/>
          <w:szCs w:val="24"/>
        </w:rPr>
        <w:t>Маниловск</w:t>
      </w:r>
      <w:proofErr w:type="spellEnd"/>
      <w:r>
        <w:rPr>
          <w:rFonts w:ascii="Arial" w:hAnsi="Arial" w:cs="Arial"/>
          <w:sz w:val="24"/>
          <w:szCs w:val="24"/>
        </w:rPr>
        <w:t xml:space="preserve">» </w:t>
      </w:r>
      <w:proofErr w:type="spellStart"/>
      <w:r>
        <w:rPr>
          <w:rFonts w:ascii="Arial" w:hAnsi="Arial" w:cs="Arial"/>
          <w:sz w:val="24"/>
          <w:szCs w:val="24"/>
        </w:rPr>
        <w:t>Исламутдинову</w:t>
      </w:r>
      <w:proofErr w:type="spellEnd"/>
      <w:r>
        <w:rPr>
          <w:rFonts w:ascii="Arial" w:hAnsi="Arial" w:cs="Arial"/>
          <w:sz w:val="24"/>
          <w:szCs w:val="24"/>
        </w:rPr>
        <w:t xml:space="preserve"> Н.Г.</w:t>
      </w:r>
    </w:p>
    <w:p w14:paraId="5261B7AF" w14:textId="77777777" w:rsidR="007105E1" w:rsidRDefault="007105E1" w:rsidP="007105E1">
      <w:pPr>
        <w:pStyle w:val="a6"/>
        <w:ind w:left="360"/>
        <w:jc w:val="both"/>
        <w:rPr>
          <w:rFonts w:ascii="Arial" w:hAnsi="Arial" w:cs="Arial"/>
          <w:sz w:val="24"/>
          <w:szCs w:val="24"/>
        </w:rPr>
      </w:pPr>
    </w:p>
    <w:p w14:paraId="09D09E01" w14:textId="77777777" w:rsidR="007105E1" w:rsidRDefault="007105E1" w:rsidP="007105E1">
      <w:pPr>
        <w:pStyle w:val="a6"/>
        <w:ind w:left="360"/>
        <w:jc w:val="both"/>
        <w:rPr>
          <w:rFonts w:ascii="Arial" w:hAnsi="Arial" w:cs="Arial"/>
          <w:sz w:val="24"/>
          <w:szCs w:val="24"/>
        </w:rPr>
      </w:pPr>
    </w:p>
    <w:p w14:paraId="234A2F48" w14:textId="77777777" w:rsidR="0050719A" w:rsidRDefault="0050719A" w:rsidP="007105E1">
      <w:pPr>
        <w:pStyle w:val="a6"/>
        <w:ind w:left="360"/>
        <w:jc w:val="both"/>
        <w:rPr>
          <w:rFonts w:ascii="Arial" w:hAnsi="Arial" w:cs="Arial"/>
          <w:sz w:val="24"/>
          <w:szCs w:val="24"/>
        </w:rPr>
      </w:pPr>
    </w:p>
    <w:p w14:paraId="7004A95B" w14:textId="77777777" w:rsidR="0050719A" w:rsidRDefault="0050719A" w:rsidP="007105E1">
      <w:pPr>
        <w:pStyle w:val="a6"/>
        <w:ind w:left="360"/>
        <w:jc w:val="both"/>
        <w:rPr>
          <w:rFonts w:ascii="Arial" w:hAnsi="Arial" w:cs="Arial"/>
          <w:sz w:val="24"/>
          <w:szCs w:val="24"/>
        </w:rPr>
      </w:pPr>
    </w:p>
    <w:p w14:paraId="7DE1FDD8" w14:textId="77777777" w:rsidR="0050719A" w:rsidRDefault="0050719A" w:rsidP="007105E1">
      <w:pPr>
        <w:pStyle w:val="a6"/>
        <w:ind w:left="360"/>
        <w:jc w:val="both"/>
        <w:rPr>
          <w:rFonts w:ascii="Arial" w:hAnsi="Arial" w:cs="Arial"/>
          <w:sz w:val="24"/>
          <w:szCs w:val="24"/>
        </w:rPr>
      </w:pPr>
    </w:p>
    <w:p w14:paraId="61D435FC" w14:textId="77777777" w:rsidR="007105E1" w:rsidRDefault="007C611E" w:rsidP="007105E1">
      <w:pPr>
        <w:pStyle w:val="a6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</w:t>
      </w:r>
      <w:r w:rsidR="007105E1">
        <w:rPr>
          <w:rFonts w:ascii="Arial" w:hAnsi="Arial" w:cs="Arial"/>
          <w:sz w:val="24"/>
          <w:szCs w:val="24"/>
        </w:rPr>
        <w:t xml:space="preserve"> муниципального</w:t>
      </w:r>
    </w:p>
    <w:p w14:paraId="252801C1" w14:textId="77777777" w:rsidR="007105E1" w:rsidRDefault="0050719A" w:rsidP="007105E1">
      <w:pPr>
        <w:pStyle w:val="a6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="007105E1">
        <w:rPr>
          <w:rFonts w:ascii="Arial" w:hAnsi="Arial" w:cs="Arial"/>
          <w:sz w:val="24"/>
          <w:szCs w:val="24"/>
        </w:rPr>
        <w:t>бразования «Маниловск»:</w:t>
      </w:r>
    </w:p>
    <w:p w14:paraId="0AD81099" w14:textId="77777777" w:rsidR="007105E1" w:rsidRPr="007105E1" w:rsidRDefault="007C611E" w:rsidP="007105E1">
      <w:pPr>
        <w:pStyle w:val="a6"/>
        <w:ind w:left="36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Н.Г.Исламутдинова</w:t>
      </w:r>
      <w:proofErr w:type="spellEnd"/>
    </w:p>
    <w:p w14:paraId="1E017C00" w14:textId="77777777" w:rsidR="00035BA7" w:rsidRPr="00E76543" w:rsidRDefault="00035BA7" w:rsidP="00035BA7">
      <w:pPr>
        <w:jc w:val="both"/>
        <w:rPr>
          <w:spacing w:val="20"/>
          <w:sz w:val="24"/>
          <w:szCs w:val="24"/>
        </w:rPr>
      </w:pPr>
    </w:p>
    <w:p w14:paraId="39FECB3D" w14:textId="77777777" w:rsidR="00035BA7" w:rsidRPr="00E76543" w:rsidRDefault="00035BA7" w:rsidP="00035BA7">
      <w:pPr>
        <w:jc w:val="both"/>
        <w:rPr>
          <w:spacing w:val="20"/>
          <w:sz w:val="24"/>
          <w:szCs w:val="24"/>
        </w:rPr>
      </w:pPr>
    </w:p>
    <w:p w14:paraId="7EC7C8AF" w14:textId="77777777" w:rsidR="00035BA7" w:rsidRDefault="00035BA7" w:rsidP="00035BA7">
      <w:pPr>
        <w:jc w:val="both"/>
        <w:rPr>
          <w:spacing w:val="20"/>
          <w:sz w:val="24"/>
          <w:szCs w:val="24"/>
        </w:rPr>
      </w:pPr>
    </w:p>
    <w:p w14:paraId="516AE67F" w14:textId="77777777" w:rsidR="007C611E" w:rsidRDefault="007C611E" w:rsidP="00690D90">
      <w:pPr>
        <w:pStyle w:val="ae"/>
        <w:jc w:val="right"/>
        <w:rPr>
          <w:rFonts w:ascii="Courier New" w:hAnsi="Courier New" w:cs="Courier New"/>
          <w:sz w:val="22"/>
          <w:szCs w:val="22"/>
        </w:rPr>
      </w:pPr>
    </w:p>
    <w:p w14:paraId="0D1978F8" w14:textId="77777777" w:rsidR="007C611E" w:rsidRDefault="007C611E" w:rsidP="00690D90">
      <w:pPr>
        <w:pStyle w:val="ae"/>
        <w:jc w:val="right"/>
        <w:rPr>
          <w:rFonts w:ascii="Courier New" w:hAnsi="Courier New" w:cs="Courier New"/>
          <w:sz w:val="22"/>
          <w:szCs w:val="22"/>
        </w:rPr>
      </w:pPr>
    </w:p>
    <w:p w14:paraId="25428BFA" w14:textId="77777777" w:rsidR="007C611E" w:rsidRDefault="007C611E" w:rsidP="00690D90">
      <w:pPr>
        <w:pStyle w:val="ae"/>
        <w:jc w:val="right"/>
        <w:rPr>
          <w:rFonts w:ascii="Courier New" w:hAnsi="Courier New" w:cs="Courier New"/>
          <w:sz w:val="22"/>
          <w:szCs w:val="22"/>
        </w:rPr>
      </w:pPr>
    </w:p>
    <w:p w14:paraId="0500AD0C" w14:textId="77777777" w:rsidR="007C611E" w:rsidRDefault="007C611E" w:rsidP="00690D90">
      <w:pPr>
        <w:pStyle w:val="ae"/>
        <w:jc w:val="right"/>
        <w:rPr>
          <w:rFonts w:ascii="Courier New" w:hAnsi="Courier New" w:cs="Courier New"/>
          <w:sz w:val="22"/>
          <w:szCs w:val="22"/>
        </w:rPr>
      </w:pPr>
    </w:p>
    <w:p w14:paraId="05FB53D2" w14:textId="77777777" w:rsidR="007C611E" w:rsidRDefault="007C611E" w:rsidP="00690D90">
      <w:pPr>
        <w:pStyle w:val="ae"/>
        <w:jc w:val="right"/>
        <w:rPr>
          <w:rFonts w:ascii="Courier New" w:hAnsi="Courier New" w:cs="Courier New"/>
          <w:sz w:val="22"/>
          <w:szCs w:val="22"/>
        </w:rPr>
      </w:pPr>
    </w:p>
    <w:p w14:paraId="15CB4415" w14:textId="77777777" w:rsidR="007C611E" w:rsidRDefault="007C611E" w:rsidP="00690D90">
      <w:pPr>
        <w:pStyle w:val="ae"/>
        <w:jc w:val="right"/>
        <w:rPr>
          <w:rFonts w:ascii="Courier New" w:hAnsi="Courier New" w:cs="Courier New"/>
          <w:sz w:val="22"/>
          <w:szCs w:val="22"/>
        </w:rPr>
      </w:pPr>
    </w:p>
    <w:p w14:paraId="31FF9439" w14:textId="77777777" w:rsidR="007C611E" w:rsidRDefault="007C611E" w:rsidP="00690D90">
      <w:pPr>
        <w:pStyle w:val="ae"/>
        <w:jc w:val="right"/>
        <w:rPr>
          <w:rFonts w:ascii="Courier New" w:hAnsi="Courier New" w:cs="Courier New"/>
          <w:sz w:val="22"/>
          <w:szCs w:val="22"/>
        </w:rPr>
      </w:pPr>
    </w:p>
    <w:p w14:paraId="34E62A32" w14:textId="77777777" w:rsidR="007C611E" w:rsidRDefault="007C611E" w:rsidP="00690D90">
      <w:pPr>
        <w:pStyle w:val="ae"/>
        <w:jc w:val="right"/>
        <w:rPr>
          <w:rFonts w:ascii="Courier New" w:hAnsi="Courier New" w:cs="Courier New"/>
          <w:sz w:val="22"/>
          <w:szCs w:val="22"/>
        </w:rPr>
      </w:pPr>
    </w:p>
    <w:sectPr w:rsidR="007C611E" w:rsidSect="00D30D9F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3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57D468E"/>
    <w:multiLevelType w:val="hybridMultilevel"/>
    <w:tmpl w:val="84BECF28"/>
    <w:lvl w:ilvl="0" w:tplc="895ACCBA">
      <w:start w:val="1"/>
      <w:numFmt w:val="decimal"/>
      <w:lvlText w:val="%1."/>
      <w:lvlJc w:val="left"/>
      <w:pPr>
        <w:ind w:left="810" w:hanging="45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CF2C68"/>
    <w:multiLevelType w:val="hybridMultilevel"/>
    <w:tmpl w:val="EC367F58"/>
    <w:lvl w:ilvl="0" w:tplc="CF86DD92">
      <w:start w:val="1"/>
      <w:numFmt w:val="decimal"/>
      <w:lvlText w:val="%1."/>
      <w:lvlJc w:val="left"/>
      <w:pPr>
        <w:ind w:left="2619" w:hanging="14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>
    <w:nsid w:val="35D2789A"/>
    <w:multiLevelType w:val="hybridMultilevel"/>
    <w:tmpl w:val="FFF2A306"/>
    <w:lvl w:ilvl="0" w:tplc="B5BEDB90">
      <w:start w:val="1"/>
      <w:numFmt w:val="decimal"/>
      <w:lvlText w:val="%1."/>
      <w:lvlJc w:val="left"/>
      <w:pPr>
        <w:tabs>
          <w:tab w:val="num" w:pos="880"/>
        </w:tabs>
        <w:ind w:left="8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00"/>
        </w:tabs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20"/>
        </w:tabs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0"/>
        </w:tabs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0"/>
        </w:tabs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0"/>
        </w:tabs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0"/>
        </w:tabs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0"/>
        </w:tabs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0"/>
        </w:tabs>
        <w:ind w:left="6640" w:hanging="180"/>
      </w:pPr>
    </w:lvl>
  </w:abstractNum>
  <w:abstractNum w:abstractNumId="9">
    <w:nsid w:val="37C53767"/>
    <w:multiLevelType w:val="hybridMultilevel"/>
    <w:tmpl w:val="28DAC214"/>
    <w:lvl w:ilvl="0" w:tplc="4766A346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392569"/>
    <w:multiLevelType w:val="hybridMultilevel"/>
    <w:tmpl w:val="CA7E0296"/>
    <w:lvl w:ilvl="0" w:tplc="E58E0396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1">
    <w:nsid w:val="553B1195"/>
    <w:multiLevelType w:val="multilevel"/>
    <w:tmpl w:val="5478EC00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0"/>
  </w:num>
  <w:num w:numId="2">
    <w:abstractNumId w:val="8"/>
  </w:num>
  <w:num w:numId="3">
    <w:abstractNumId w:val="11"/>
  </w:num>
  <w:num w:numId="4">
    <w:abstractNumId w:val="7"/>
  </w:num>
  <w:num w:numId="5">
    <w:abstractNumId w:val="0"/>
  </w:num>
  <w:num w:numId="6">
    <w:abstractNumId w:val="1"/>
  </w:num>
  <w:num w:numId="7">
    <w:abstractNumId w:val="4"/>
  </w:num>
  <w:num w:numId="8">
    <w:abstractNumId w:val="5"/>
  </w:num>
  <w:num w:numId="9">
    <w:abstractNumId w:val="3"/>
  </w:num>
  <w:num w:numId="10">
    <w:abstractNumId w:val="2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2FD"/>
    <w:rsid w:val="0000208A"/>
    <w:rsid w:val="00007577"/>
    <w:rsid w:val="000317DA"/>
    <w:rsid w:val="00035BA7"/>
    <w:rsid w:val="0004643B"/>
    <w:rsid w:val="00046626"/>
    <w:rsid w:val="00060D1C"/>
    <w:rsid w:val="000764EB"/>
    <w:rsid w:val="00081439"/>
    <w:rsid w:val="000A5FA6"/>
    <w:rsid w:val="000B00A8"/>
    <w:rsid w:val="00122C44"/>
    <w:rsid w:val="00182F32"/>
    <w:rsid w:val="001832D0"/>
    <w:rsid w:val="00190844"/>
    <w:rsid w:val="001B59DC"/>
    <w:rsid w:val="00223D3A"/>
    <w:rsid w:val="00236B06"/>
    <w:rsid w:val="0024369A"/>
    <w:rsid w:val="0025691A"/>
    <w:rsid w:val="00257F70"/>
    <w:rsid w:val="00267750"/>
    <w:rsid w:val="0027146E"/>
    <w:rsid w:val="00273215"/>
    <w:rsid w:val="002A4ADD"/>
    <w:rsid w:val="002B3249"/>
    <w:rsid w:val="002C108E"/>
    <w:rsid w:val="002C6A35"/>
    <w:rsid w:val="002E0E64"/>
    <w:rsid w:val="002E4256"/>
    <w:rsid w:val="002E4D64"/>
    <w:rsid w:val="002E5878"/>
    <w:rsid w:val="002F13AC"/>
    <w:rsid w:val="002F5370"/>
    <w:rsid w:val="00301873"/>
    <w:rsid w:val="00325D52"/>
    <w:rsid w:val="00340C14"/>
    <w:rsid w:val="00364FD0"/>
    <w:rsid w:val="0037007A"/>
    <w:rsid w:val="00381D34"/>
    <w:rsid w:val="003A5D0F"/>
    <w:rsid w:val="003B5BBB"/>
    <w:rsid w:val="003C3E88"/>
    <w:rsid w:val="003D02B4"/>
    <w:rsid w:val="003F3B46"/>
    <w:rsid w:val="003F65EE"/>
    <w:rsid w:val="0044034E"/>
    <w:rsid w:val="00442AB3"/>
    <w:rsid w:val="00482B59"/>
    <w:rsid w:val="00496E55"/>
    <w:rsid w:val="004A4EB2"/>
    <w:rsid w:val="004B1E74"/>
    <w:rsid w:val="004B4BDD"/>
    <w:rsid w:val="004D1C8D"/>
    <w:rsid w:val="005061CD"/>
    <w:rsid w:val="00507177"/>
    <w:rsid w:val="0050719A"/>
    <w:rsid w:val="005152DB"/>
    <w:rsid w:val="00521EEA"/>
    <w:rsid w:val="0053336A"/>
    <w:rsid w:val="005361ED"/>
    <w:rsid w:val="005629B4"/>
    <w:rsid w:val="005A25CF"/>
    <w:rsid w:val="005D3E3C"/>
    <w:rsid w:val="005D6E20"/>
    <w:rsid w:val="006014A6"/>
    <w:rsid w:val="00605058"/>
    <w:rsid w:val="00621750"/>
    <w:rsid w:val="00622D7C"/>
    <w:rsid w:val="00630559"/>
    <w:rsid w:val="00632F36"/>
    <w:rsid w:val="00651F76"/>
    <w:rsid w:val="00652ED5"/>
    <w:rsid w:val="00670238"/>
    <w:rsid w:val="0067675E"/>
    <w:rsid w:val="00685E6F"/>
    <w:rsid w:val="00690D90"/>
    <w:rsid w:val="006940B7"/>
    <w:rsid w:val="006B3D90"/>
    <w:rsid w:val="006C5CF8"/>
    <w:rsid w:val="006D6962"/>
    <w:rsid w:val="006D7289"/>
    <w:rsid w:val="006F6FFB"/>
    <w:rsid w:val="007105E1"/>
    <w:rsid w:val="00722D01"/>
    <w:rsid w:val="00726498"/>
    <w:rsid w:val="0074020F"/>
    <w:rsid w:val="00753931"/>
    <w:rsid w:val="0077050D"/>
    <w:rsid w:val="007770D1"/>
    <w:rsid w:val="007A5ED4"/>
    <w:rsid w:val="007A76B5"/>
    <w:rsid w:val="007C611E"/>
    <w:rsid w:val="0080607D"/>
    <w:rsid w:val="00812504"/>
    <w:rsid w:val="0082333D"/>
    <w:rsid w:val="00835C2A"/>
    <w:rsid w:val="008430BB"/>
    <w:rsid w:val="008572B8"/>
    <w:rsid w:val="008675F5"/>
    <w:rsid w:val="0087661A"/>
    <w:rsid w:val="008A2F7A"/>
    <w:rsid w:val="008A2F9E"/>
    <w:rsid w:val="008C0EBA"/>
    <w:rsid w:val="008D4FD8"/>
    <w:rsid w:val="008D5420"/>
    <w:rsid w:val="008E5412"/>
    <w:rsid w:val="008E7EB4"/>
    <w:rsid w:val="008F10B2"/>
    <w:rsid w:val="00922927"/>
    <w:rsid w:val="00926091"/>
    <w:rsid w:val="00972846"/>
    <w:rsid w:val="00984B54"/>
    <w:rsid w:val="00995A9D"/>
    <w:rsid w:val="009B7BA3"/>
    <w:rsid w:val="009C7939"/>
    <w:rsid w:val="00A00E4F"/>
    <w:rsid w:val="00A11857"/>
    <w:rsid w:val="00A263D9"/>
    <w:rsid w:val="00A43D51"/>
    <w:rsid w:val="00A578D7"/>
    <w:rsid w:val="00A60C4F"/>
    <w:rsid w:val="00A663FA"/>
    <w:rsid w:val="00A76096"/>
    <w:rsid w:val="00A92305"/>
    <w:rsid w:val="00A9660F"/>
    <w:rsid w:val="00AB7036"/>
    <w:rsid w:val="00AC2792"/>
    <w:rsid w:val="00AC32FD"/>
    <w:rsid w:val="00AD5CC8"/>
    <w:rsid w:val="00B109F1"/>
    <w:rsid w:val="00B1110D"/>
    <w:rsid w:val="00B3606B"/>
    <w:rsid w:val="00B43A38"/>
    <w:rsid w:val="00B50D76"/>
    <w:rsid w:val="00B55C08"/>
    <w:rsid w:val="00B65236"/>
    <w:rsid w:val="00B80EF2"/>
    <w:rsid w:val="00B87D64"/>
    <w:rsid w:val="00B90FBA"/>
    <w:rsid w:val="00BA11CD"/>
    <w:rsid w:val="00BC0C0C"/>
    <w:rsid w:val="00BC79DA"/>
    <w:rsid w:val="00BC7EF8"/>
    <w:rsid w:val="00BF610A"/>
    <w:rsid w:val="00BF6389"/>
    <w:rsid w:val="00C153D7"/>
    <w:rsid w:val="00C22799"/>
    <w:rsid w:val="00C24EB9"/>
    <w:rsid w:val="00C307D3"/>
    <w:rsid w:val="00C51A31"/>
    <w:rsid w:val="00C5301B"/>
    <w:rsid w:val="00C8018A"/>
    <w:rsid w:val="00C82780"/>
    <w:rsid w:val="00C859B5"/>
    <w:rsid w:val="00C87016"/>
    <w:rsid w:val="00CA02DF"/>
    <w:rsid w:val="00CA241C"/>
    <w:rsid w:val="00CA3C6A"/>
    <w:rsid w:val="00CB10DE"/>
    <w:rsid w:val="00CB2B01"/>
    <w:rsid w:val="00CB5DDE"/>
    <w:rsid w:val="00CD1898"/>
    <w:rsid w:val="00CF134E"/>
    <w:rsid w:val="00CF6813"/>
    <w:rsid w:val="00D16FE1"/>
    <w:rsid w:val="00D234A5"/>
    <w:rsid w:val="00D30D9F"/>
    <w:rsid w:val="00D362CA"/>
    <w:rsid w:val="00D375F6"/>
    <w:rsid w:val="00DA1EBB"/>
    <w:rsid w:val="00DD7114"/>
    <w:rsid w:val="00DE34AC"/>
    <w:rsid w:val="00DE4FF1"/>
    <w:rsid w:val="00DE62A1"/>
    <w:rsid w:val="00DE79D5"/>
    <w:rsid w:val="00DF7789"/>
    <w:rsid w:val="00E06526"/>
    <w:rsid w:val="00E10720"/>
    <w:rsid w:val="00E21E5F"/>
    <w:rsid w:val="00E4767B"/>
    <w:rsid w:val="00E510E8"/>
    <w:rsid w:val="00E56BC3"/>
    <w:rsid w:val="00E613EB"/>
    <w:rsid w:val="00E71F22"/>
    <w:rsid w:val="00E83869"/>
    <w:rsid w:val="00ED59E8"/>
    <w:rsid w:val="00EF1EC1"/>
    <w:rsid w:val="00F25508"/>
    <w:rsid w:val="00F27E18"/>
    <w:rsid w:val="00F34575"/>
    <w:rsid w:val="00F415DF"/>
    <w:rsid w:val="00F50FBC"/>
    <w:rsid w:val="00F662E5"/>
    <w:rsid w:val="00F95AAE"/>
    <w:rsid w:val="00FE2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AD864"/>
  <w15:chartTrackingRefBased/>
  <w15:docId w15:val="{0B5B70D2-66FA-4E52-B081-321713B32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7016"/>
  </w:style>
  <w:style w:type="paragraph" w:styleId="1">
    <w:name w:val="heading 1"/>
    <w:basedOn w:val="a"/>
    <w:next w:val="a"/>
    <w:link w:val="10"/>
    <w:uiPriority w:val="9"/>
    <w:qFormat/>
    <w:rsid w:val="005152D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0A5FA6"/>
    <w:pPr>
      <w:keepNext/>
      <w:jc w:val="center"/>
      <w:outlineLvl w:val="2"/>
    </w:pPr>
    <w:rPr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393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8701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C8701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87016"/>
    <w:pPr>
      <w:ind w:left="720"/>
      <w:contextualSpacing/>
    </w:pPr>
  </w:style>
  <w:style w:type="paragraph" w:styleId="a7">
    <w:name w:val="Body Text"/>
    <w:basedOn w:val="a"/>
    <w:link w:val="a8"/>
    <w:semiHidden/>
    <w:rsid w:val="0000208A"/>
    <w:pPr>
      <w:ind w:firstLine="851"/>
      <w:jc w:val="both"/>
    </w:pPr>
    <w:rPr>
      <w:sz w:val="28"/>
    </w:rPr>
  </w:style>
  <w:style w:type="character" w:customStyle="1" w:styleId="a8">
    <w:name w:val="Основной текст Знак"/>
    <w:link w:val="a7"/>
    <w:semiHidden/>
    <w:rsid w:val="0000208A"/>
    <w:rPr>
      <w:sz w:val="28"/>
    </w:rPr>
  </w:style>
  <w:style w:type="paragraph" w:styleId="2">
    <w:name w:val="Body Text Indent 2"/>
    <w:basedOn w:val="a"/>
    <w:link w:val="20"/>
    <w:semiHidden/>
    <w:rsid w:val="0000208A"/>
    <w:pPr>
      <w:ind w:firstLine="851"/>
      <w:jc w:val="both"/>
    </w:pPr>
    <w:rPr>
      <w:sz w:val="28"/>
    </w:rPr>
  </w:style>
  <w:style w:type="character" w:customStyle="1" w:styleId="20">
    <w:name w:val="Основной текст с отступом 2 Знак"/>
    <w:link w:val="2"/>
    <w:semiHidden/>
    <w:rsid w:val="0000208A"/>
    <w:rPr>
      <w:sz w:val="28"/>
    </w:rPr>
  </w:style>
  <w:style w:type="paragraph" w:styleId="31">
    <w:name w:val="Body Text 3"/>
    <w:basedOn w:val="a"/>
    <w:link w:val="32"/>
    <w:uiPriority w:val="99"/>
    <w:unhideWhenUsed/>
    <w:rsid w:val="0000208A"/>
    <w:pPr>
      <w:spacing w:after="120"/>
      <w:ind w:firstLine="851"/>
      <w:jc w:val="both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0208A"/>
    <w:rPr>
      <w:sz w:val="16"/>
      <w:szCs w:val="16"/>
    </w:rPr>
  </w:style>
  <w:style w:type="paragraph" w:customStyle="1" w:styleId="ConsPlusNormal">
    <w:name w:val="ConsPlusNormal"/>
    <w:rsid w:val="000A5FA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30">
    <w:name w:val="Заголовок 3 Знак"/>
    <w:link w:val="3"/>
    <w:rsid w:val="000A5FA6"/>
    <w:rPr>
      <w:sz w:val="28"/>
      <w:szCs w:val="28"/>
      <w:u w:val="single"/>
    </w:rPr>
  </w:style>
  <w:style w:type="paragraph" w:styleId="33">
    <w:name w:val="Body Text Indent 3"/>
    <w:basedOn w:val="a"/>
    <w:link w:val="34"/>
    <w:uiPriority w:val="99"/>
    <w:unhideWhenUsed/>
    <w:rsid w:val="00F662E5"/>
    <w:pPr>
      <w:spacing w:after="120"/>
      <w:ind w:left="283" w:firstLine="851"/>
      <w:jc w:val="both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rsid w:val="00F662E5"/>
    <w:rPr>
      <w:sz w:val="16"/>
      <w:szCs w:val="16"/>
    </w:rPr>
  </w:style>
  <w:style w:type="paragraph" w:styleId="a9">
    <w:name w:val="header"/>
    <w:basedOn w:val="a"/>
    <w:link w:val="aa"/>
    <w:semiHidden/>
    <w:rsid w:val="00F662E5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a">
    <w:name w:val="Верхний колонтитул Знак"/>
    <w:link w:val="a9"/>
    <w:semiHidden/>
    <w:rsid w:val="00F662E5"/>
    <w:rPr>
      <w:sz w:val="28"/>
      <w:szCs w:val="28"/>
    </w:rPr>
  </w:style>
  <w:style w:type="paragraph" w:styleId="ab">
    <w:name w:val="Body Text Indent"/>
    <w:basedOn w:val="a"/>
    <w:link w:val="ac"/>
    <w:uiPriority w:val="99"/>
    <w:unhideWhenUsed/>
    <w:rsid w:val="00CF6813"/>
    <w:pPr>
      <w:spacing w:after="120"/>
      <w:ind w:left="283" w:firstLine="851"/>
      <w:jc w:val="both"/>
    </w:pPr>
    <w:rPr>
      <w:sz w:val="28"/>
      <w:szCs w:val="24"/>
    </w:rPr>
  </w:style>
  <w:style w:type="character" w:customStyle="1" w:styleId="ac">
    <w:name w:val="Основной текст с отступом Знак"/>
    <w:link w:val="ab"/>
    <w:uiPriority w:val="99"/>
    <w:rsid w:val="00CF6813"/>
    <w:rPr>
      <w:sz w:val="28"/>
      <w:szCs w:val="24"/>
    </w:rPr>
  </w:style>
  <w:style w:type="paragraph" w:customStyle="1" w:styleId="ad">
    <w:name w:val="Таблицы (моноширинный)"/>
    <w:basedOn w:val="a"/>
    <w:next w:val="a"/>
    <w:rsid w:val="00E4767B"/>
    <w:pPr>
      <w:widowControl w:val="0"/>
      <w:suppressAutoHyphens/>
      <w:autoSpaceDE w:val="0"/>
      <w:jc w:val="both"/>
    </w:pPr>
    <w:rPr>
      <w:rFonts w:ascii="Courier New" w:hAnsi="Courier New" w:cs="Courier New"/>
      <w:lang w:eastAsia="ar-SA"/>
    </w:rPr>
  </w:style>
  <w:style w:type="paragraph" w:styleId="ae">
    <w:name w:val="No Spacing"/>
    <w:uiPriority w:val="1"/>
    <w:qFormat/>
    <w:rsid w:val="002E4256"/>
    <w:pPr>
      <w:suppressAutoHyphens/>
    </w:pPr>
    <w:rPr>
      <w:sz w:val="28"/>
      <w:szCs w:val="24"/>
      <w:lang w:eastAsia="ar-SA"/>
    </w:rPr>
  </w:style>
  <w:style w:type="character" w:customStyle="1" w:styleId="FontStyle37">
    <w:name w:val="Font Style37"/>
    <w:rsid w:val="00E06526"/>
    <w:rPr>
      <w:rFonts w:ascii="Times New Roman" w:eastAsia="Times New Roman" w:hAnsi="Times New Roman" w:cs="Times New Roman"/>
    </w:rPr>
  </w:style>
  <w:style w:type="character" w:customStyle="1" w:styleId="af">
    <w:name w:val="Гипертекстовая ссылка"/>
    <w:uiPriority w:val="99"/>
    <w:rsid w:val="00B1110D"/>
    <w:rPr>
      <w:b/>
      <w:bCs/>
      <w:color w:val="008000"/>
      <w:sz w:val="28"/>
      <w:szCs w:val="28"/>
    </w:rPr>
  </w:style>
  <w:style w:type="paragraph" w:customStyle="1" w:styleId="af0">
    <w:name w:val="Знак Знак Знак Знак"/>
    <w:basedOn w:val="a"/>
    <w:rsid w:val="005152DB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character" w:customStyle="1" w:styleId="10">
    <w:name w:val="Заголовок 1 Знак"/>
    <w:link w:val="1"/>
    <w:uiPriority w:val="9"/>
    <w:rsid w:val="005152DB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3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2609B0-C5C6-42C7-B5DC-56E05E589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1590</CharactersWithSpaces>
  <SharedDoc>false</SharedDoc>
  <HLinks>
    <vt:vector size="18" baseType="variant">
      <vt:variant>
        <vt:i4>6946870</vt:i4>
      </vt:variant>
      <vt:variant>
        <vt:i4>6</vt:i4>
      </vt:variant>
      <vt:variant>
        <vt:i4>0</vt:i4>
      </vt:variant>
      <vt:variant>
        <vt:i4>5</vt:i4>
      </vt:variant>
      <vt:variant>
        <vt:lpwstr>garantf1://70234508.0/</vt:lpwstr>
      </vt:variant>
      <vt:variant>
        <vt:lpwstr/>
      </vt:variant>
      <vt:variant>
        <vt:i4>6553648</vt:i4>
      </vt:variant>
      <vt:variant>
        <vt:i4>3</vt:i4>
      </vt:variant>
      <vt:variant>
        <vt:i4>0</vt:i4>
      </vt:variant>
      <vt:variant>
        <vt:i4>5</vt:i4>
      </vt:variant>
      <vt:variant>
        <vt:lpwstr>garantf1://70191382.0/</vt:lpwstr>
      </vt:variant>
      <vt:variant>
        <vt:lpwstr/>
      </vt:variant>
      <vt:variant>
        <vt:i4>6160389</vt:i4>
      </vt:variant>
      <vt:variant>
        <vt:i4>0</vt:i4>
      </vt:variant>
      <vt:variant>
        <vt:i4>0</vt:i4>
      </vt:variant>
      <vt:variant>
        <vt:i4>5</vt:i4>
      </vt:variant>
      <vt:variant>
        <vt:lpwstr>garantf1://12025268.275/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12</cp:revision>
  <cp:lastPrinted>2021-04-12T07:13:00Z</cp:lastPrinted>
  <dcterms:created xsi:type="dcterms:W3CDTF">2020-06-03T02:39:00Z</dcterms:created>
  <dcterms:modified xsi:type="dcterms:W3CDTF">2021-04-12T07:14:00Z</dcterms:modified>
</cp:coreProperties>
</file>